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418C0" w14:textId="1E5968A2" w:rsidR="0098511B" w:rsidRPr="003F3F16" w:rsidRDefault="003F3F16">
      <w:pPr>
        <w:rPr>
          <w:b/>
        </w:rPr>
      </w:pPr>
      <w:r w:rsidRPr="003F3F16">
        <w:rPr>
          <w:b/>
        </w:rPr>
        <w:t xml:space="preserve">SAON CON – </w:t>
      </w:r>
      <w:r w:rsidR="004C5533">
        <w:rPr>
          <w:b/>
        </w:rPr>
        <w:t xml:space="preserve">Update on </w:t>
      </w:r>
      <w:r w:rsidRPr="003F3F16">
        <w:rPr>
          <w:b/>
        </w:rPr>
        <w:t>State of National Inventories</w:t>
      </w:r>
      <w:r w:rsidR="00501CB2">
        <w:rPr>
          <w:b/>
        </w:rPr>
        <w:t xml:space="preserve"> – Canada</w:t>
      </w:r>
    </w:p>
    <w:p w14:paraId="7D265650" w14:textId="77777777" w:rsidR="003F3F16" w:rsidRDefault="003F3F16"/>
    <w:p w14:paraId="482C33B5" w14:textId="77777777" w:rsidR="007B2664" w:rsidRDefault="007B2664"/>
    <w:p w14:paraId="164D1607" w14:textId="2652D95F" w:rsidR="007B2664" w:rsidRDefault="007B2664">
      <w:pPr>
        <w:rPr>
          <w:u w:val="single"/>
        </w:rPr>
      </w:pPr>
      <w:r w:rsidRPr="007B2664">
        <w:rPr>
          <w:u w:val="single"/>
        </w:rPr>
        <w:t>Monitoring projects, programs and networks</w:t>
      </w:r>
    </w:p>
    <w:p w14:paraId="62C88576" w14:textId="77777777" w:rsidR="007B2664" w:rsidRPr="007B2664" w:rsidRDefault="007B2664">
      <w:pPr>
        <w:rPr>
          <w:u w:val="single"/>
        </w:rPr>
      </w:pPr>
    </w:p>
    <w:p w14:paraId="06102655" w14:textId="75DB17B3" w:rsidR="004C5533" w:rsidRDefault="004C5533">
      <w:r w:rsidRPr="004C5533">
        <w:rPr>
          <w:b/>
        </w:rPr>
        <w:t>State of Environmental Monitoring in Northern Canada</w:t>
      </w:r>
      <w:r>
        <w:t>: Report and Dataset</w:t>
      </w:r>
    </w:p>
    <w:p w14:paraId="43B0EF5A" w14:textId="77777777" w:rsidR="004C5533" w:rsidRDefault="004C5533"/>
    <w:p w14:paraId="42CA2FBA" w14:textId="77777777" w:rsidR="003F3F16" w:rsidRDefault="009265FD">
      <w:r>
        <w:t xml:space="preserve">In support of SAON efforts, the Canadian Polar Commission (now called Polar Knowledge Canada or POLAR) released the report </w:t>
      </w:r>
      <w:r w:rsidRPr="009265FD">
        <w:rPr>
          <w:i/>
        </w:rPr>
        <w:t>State of Environmental Monitoring in Northern Canada</w:t>
      </w:r>
      <w:r>
        <w:t xml:space="preserve"> and accompanying dataset in 2015. Based on metadata of monitoring initiatives in northern Canada as of December 2014, the report provides a snapshot of what parameters are being measured and where, to identify potential areas of overlap, gaps in coverage and opportunities for synergies.</w:t>
      </w:r>
    </w:p>
    <w:p w14:paraId="6195C55D" w14:textId="77777777" w:rsidR="003F3F16" w:rsidRDefault="003F3F16"/>
    <w:p w14:paraId="3B9C8260" w14:textId="206E999A" w:rsidR="004C5533" w:rsidRDefault="004C5533" w:rsidP="004C5533">
      <w:r>
        <w:t xml:space="preserve">The metadata set captures </w:t>
      </w:r>
      <w:r w:rsidR="008520B6">
        <w:t>monitoring projects,</w:t>
      </w:r>
      <w:r>
        <w:t xml:space="preserve"> programs and networks for atmosphere, </w:t>
      </w:r>
      <w:proofErr w:type="spellStart"/>
      <w:r>
        <w:t>cryosphere</w:t>
      </w:r>
      <w:proofErr w:type="spellEnd"/>
      <w:r>
        <w:t>, freshwater, marine, terrestrial, and human health monitoring from 2000 to 2014 in the Yukon, Northwest Territories, Nunavut, northern Quebec and northern Labrador.</w:t>
      </w:r>
    </w:p>
    <w:p w14:paraId="56C41668" w14:textId="77777777" w:rsidR="004C5533" w:rsidRDefault="004C5533"/>
    <w:p w14:paraId="49C175F9" w14:textId="77777777" w:rsidR="003F3F16" w:rsidRDefault="003F3F16">
      <w:r>
        <w:t>The report and downloadable dataset are available at the following address:</w:t>
      </w:r>
    </w:p>
    <w:p w14:paraId="1DD7AE98" w14:textId="77777777" w:rsidR="003F3F16" w:rsidRDefault="00501CB2">
      <w:hyperlink r:id="rId5" w:history="1">
        <w:r w:rsidR="003F3F16" w:rsidRPr="00B244DA">
          <w:rPr>
            <w:rStyle w:val="Hyperlink"/>
          </w:rPr>
          <w:t>http://arcticobservingcanada.ca/state-of-monitoring.html</w:t>
        </w:r>
      </w:hyperlink>
      <w:r w:rsidR="003F3F16">
        <w:t xml:space="preserve"> </w:t>
      </w:r>
    </w:p>
    <w:p w14:paraId="7651CE96" w14:textId="77777777" w:rsidR="003F3F16" w:rsidRDefault="003F3F16"/>
    <w:p w14:paraId="481D42F5" w14:textId="140CA83A" w:rsidR="004C5533" w:rsidRDefault="004C5533">
      <w:r>
        <w:t>For further information</w:t>
      </w:r>
      <w:r w:rsidR="0075401F">
        <w:t xml:space="preserve"> please contact</w:t>
      </w:r>
      <w:r>
        <w:t xml:space="preserve">: Susan File, Analyst, Polar Knowledge Canada </w:t>
      </w:r>
      <w:hyperlink r:id="rId6" w:history="1">
        <w:r w:rsidR="0075401F" w:rsidRPr="00B244DA">
          <w:rPr>
            <w:rStyle w:val="Hyperlink"/>
          </w:rPr>
          <w:t>susan.file@polar.gc.ca</w:t>
        </w:r>
      </w:hyperlink>
      <w:r w:rsidR="0075401F">
        <w:t xml:space="preserve"> </w:t>
      </w:r>
    </w:p>
    <w:p w14:paraId="3B6F5ABC" w14:textId="77777777" w:rsidR="009265FD" w:rsidRDefault="009265FD"/>
    <w:p w14:paraId="41B4F07C" w14:textId="77777777" w:rsidR="007B2664" w:rsidRDefault="007B2664"/>
    <w:p w14:paraId="557A9F1C" w14:textId="77777777" w:rsidR="007B2664" w:rsidRDefault="007B2664"/>
    <w:p w14:paraId="167A9FDB" w14:textId="77777777" w:rsidR="009265FD" w:rsidRDefault="009265FD"/>
    <w:p w14:paraId="5369C849" w14:textId="1C3569E5" w:rsidR="007B2664" w:rsidRDefault="007B2664">
      <w:pPr>
        <w:rPr>
          <w:u w:val="single"/>
        </w:rPr>
      </w:pPr>
      <w:bookmarkStart w:id="0" w:name="_GoBack"/>
      <w:r w:rsidRPr="007B2664">
        <w:rPr>
          <w:u w:val="single"/>
        </w:rPr>
        <w:t>Monitoring platforms</w:t>
      </w:r>
    </w:p>
    <w:p w14:paraId="5C36DBBF" w14:textId="77777777" w:rsidR="007B2664" w:rsidRPr="007B2664" w:rsidRDefault="007B2664">
      <w:pPr>
        <w:rPr>
          <w:u w:val="single"/>
        </w:rPr>
      </w:pPr>
    </w:p>
    <w:p w14:paraId="7E427A9B" w14:textId="157F6006" w:rsidR="004C5533" w:rsidRPr="006860AF" w:rsidRDefault="004C5533">
      <w:pPr>
        <w:rPr>
          <w:b/>
        </w:rPr>
      </w:pPr>
      <w:r w:rsidRPr="006860AF">
        <w:rPr>
          <w:b/>
        </w:rPr>
        <w:t>Canadian Network of Northern Research Operators (CNNRO)</w:t>
      </w:r>
    </w:p>
    <w:p w14:paraId="5766956D" w14:textId="77777777" w:rsidR="004C5533" w:rsidRDefault="004C5533"/>
    <w:p w14:paraId="5152DC76" w14:textId="282C79D8" w:rsidR="004C5533" w:rsidRDefault="006860AF" w:rsidP="006860AF">
      <w:pPr>
        <w:ind w:firstLine="720"/>
      </w:pPr>
      <w:r>
        <w:t>The Canadian Network of Northern Research Operators (CNNRO) is a n</w:t>
      </w:r>
      <w:r w:rsidR="004C5533">
        <w:t>etwork of research support facilities in Canada’s North, ranging from oceanographic research vessels and long-established observatories to seasonal field stations and un-staffed remote monitoring installations</w:t>
      </w:r>
      <w:r>
        <w:t xml:space="preserve">. The </w:t>
      </w:r>
      <w:r w:rsidR="004C5533">
        <w:t>CNNRO maintains info</w:t>
      </w:r>
      <w:r>
        <w:t>rmation</w:t>
      </w:r>
      <w:r w:rsidR="004C5533">
        <w:t xml:space="preserve"> about its member facilities</w:t>
      </w:r>
      <w:r>
        <w:t xml:space="preserve"> on its website</w:t>
      </w:r>
      <w:r w:rsidR="004C5533">
        <w:t>, i</w:t>
      </w:r>
      <w:r>
        <w:t>ncluding geographic coordinates and</w:t>
      </w:r>
      <w:r w:rsidR="004C5533">
        <w:t xml:space="preserve"> </w:t>
      </w:r>
      <w:r>
        <w:t xml:space="preserve">research/monitoring activities. For more information, please see </w:t>
      </w:r>
      <w:hyperlink r:id="rId7" w:history="1">
        <w:r w:rsidRPr="00B244DA">
          <w:rPr>
            <w:rStyle w:val="Hyperlink"/>
          </w:rPr>
          <w:t>http://new.cnnro.org/our-facilities/</w:t>
        </w:r>
      </w:hyperlink>
      <w:r>
        <w:t>.</w:t>
      </w:r>
    </w:p>
    <w:p w14:paraId="75B1A66D" w14:textId="77777777" w:rsidR="0075401F" w:rsidRDefault="0075401F" w:rsidP="0075401F"/>
    <w:p w14:paraId="3927650C" w14:textId="14C992AD" w:rsidR="0075401F" w:rsidRDefault="0075401F" w:rsidP="0075401F">
      <w:r>
        <w:t xml:space="preserve">For further information please contact: David Miller, CNNRO Secretariat and Northern Coordinator, Polar Knowledge Canada </w:t>
      </w:r>
      <w:hyperlink r:id="rId8" w:history="1">
        <w:r w:rsidRPr="00B244DA">
          <w:rPr>
            <w:rStyle w:val="Hyperlink"/>
          </w:rPr>
          <w:t>david.miller@polar.gc.ca</w:t>
        </w:r>
      </w:hyperlink>
      <w:r>
        <w:t xml:space="preserve"> </w:t>
      </w:r>
    </w:p>
    <w:bookmarkEnd w:id="0"/>
    <w:p w14:paraId="3B4AA1A1" w14:textId="77777777" w:rsidR="0075401F" w:rsidRDefault="0075401F" w:rsidP="0075401F"/>
    <w:sectPr w:rsidR="0075401F" w:rsidSect="009851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16"/>
    <w:rsid w:val="003F3F16"/>
    <w:rsid w:val="004C5533"/>
    <w:rsid w:val="00501CB2"/>
    <w:rsid w:val="006860AF"/>
    <w:rsid w:val="0075401F"/>
    <w:rsid w:val="007B2664"/>
    <w:rsid w:val="008520B6"/>
    <w:rsid w:val="009265FD"/>
    <w:rsid w:val="0098511B"/>
    <w:rsid w:val="00D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03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rcticobservingcanada.ca/state-of-monitoring.html" TargetMode="External"/><Relationship Id="rId6" Type="http://schemas.openxmlformats.org/officeDocument/2006/relationships/hyperlink" Target="mailto:susan.file@polar.gc.ca" TargetMode="External"/><Relationship Id="rId7" Type="http://schemas.openxmlformats.org/officeDocument/2006/relationships/hyperlink" Target="http://new.cnnro.org/our-facilities/" TargetMode="External"/><Relationship Id="rId8" Type="http://schemas.openxmlformats.org/officeDocument/2006/relationships/hyperlink" Target="mailto:david.miller@polar.g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File</dc:creator>
  <cp:keywords/>
  <dc:description/>
  <cp:lastModifiedBy>Susan File</cp:lastModifiedBy>
  <cp:revision>7</cp:revision>
  <dcterms:created xsi:type="dcterms:W3CDTF">2016-03-02T16:37:00Z</dcterms:created>
  <dcterms:modified xsi:type="dcterms:W3CDTF">2016-03-08T19:44:00Z</dcterms:modified>
</cp:coreProperties>
</file>