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9" w:rsidRDefault="001F6589" w:rsidP="001F6589">
      <w:pPr>
        <w:rPr>
          <w:lang w:val="en-GB"/>
        </w:rPr>
      </w:pPr>
    </w:p>
    <w:p w:rsidR="006E647E" w:rsidRDefault="006E647E" w:rsidP="00E93FF5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F010F5" w:rsidRPr="00154F55" w:rsidRDefault="006E647E" w:rsidP="00E93FF5">
      <w:pPr>
        <w:jc w:val="center"/>
        <w:rPr>
          <w:rFonts w:asciiTheme="minorHAnsi" w:hAnsiTheme="minorHAnsi"/>
          <w:sz w:val="24"/>
          <w:szCs w:val="24"/>
          <w:lang w:val="en-GB"/>
        </w:rPr>
      </w:pPr>
      <w:r w:rsidRPr="00154F55">
        <w:rPr>
          <w:rFonts w:asciiTheme="minorHAnsi" w:hAnsiTheme="minorHAnsi"/>
          <w:sz w:val="24"/>
          <w:szCs w:val="24"/>
          <w:lang w:val="en-GB"/>
        </w:rPr>
        <w:t xml:space="preserve">SAON </w:t>
      </w:r>
      <w:r w:rsidR="00EC3689">
        <w:rPr>
          <w:rFonts w:asciiTheme="minorHAnsi" w:hAnsiTheme="minorHAnsi"/>
          <w:sz w:val="24"/>
          <w:szCs w:val="24"/>
          <w:lang w:val="en-GB"/>
        </w:rPr>
        <w:t>Executive</w:t>
      </w:r>
      <w:r w:rsidRPr="00154F55">
        <w:rPr>
          <w:rFonts w:asciiTheme="minorHAnsi" w:hAnsiTheme="minorHAnsi"/>
          <w:sz w:val="24"/>
          <w:szCs w:val="24"/>
          <w:lang w:val="en-GB"/>
        </w:rPr>
        <w:t xml:space="preserve"> meeting </w:t>
      </w:r>
      <w:r w:rsidR="0057705E">
        <w:rPr>
          <w:rFonts w:asciiTheme="minorHAnsi" w:hAnsiTheme="minorHAnsi"/>
          <w:sz w:val="24"/>
          <w:szCs w:val="24"/>
          <w:lang w:val="en-GB"/>
        </w:rPr>
        <w:t>2</w:t>
      </w:r>
      <w:r w:rsidR="006461CD">
        <w:rPr>
          <w:rFonts w:asciiTheme="minorHAnsi" w:hAnsiTheme="minorHAnsi"/>
          <w:sz w:val="24"/>
          <w:szCs w:val="24"/>
          <w:lang w:val="en-GB"/>
        </w:rPr>
        <w:t>1</w:t>
      </w:r>
      <w:r w:rsidR="0057705E">
        <w:rPr>
          <w:rFonts w:asciiTheme="minorHAnsi" w:hAnsiTheme="minorHAnsi"/>
          <w:sz w:val="24"/>
          <w:szCs w:val="24"/>
          <w:lang w:val="en-GB"/>
        </w:rPr>
        <w:t>st</w:t>
      </w:r>
      <w:r w:rsidR="00EC368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57705E">
        <w:rPr>
          <w:rFonts w:asciiTheme="minorHAnsi" w:hAnsiTheme="minorHAnsi"/>
          <w:sz w:val="24"/>
          <w:szCs w:val="24"/>
          <w:lang w:val="en-GB"/>
        </w:rPr>
        <w:t>January 2019</w:t>
      </w:r>
    </w:p>
    <w:p w:rsidR="006E647E" w:rsidRPr="00154F55" w:rsidRDefault="004926E7" w:rsidP="00E93FF5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1</w:t>
      </w:r>
      <w:r w:rsidR="00B511A0">
        <w:rPr>
          <w:sz w:val="24"/>
          <w:szCs w:val="24"/>
          <w:lang w:val="en-US"/>
        </w:rPr>
        <w:t>6-17 CET / 1</w:t>
      </w:r>
      <w:r w:rsidR="00B05007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-1</w:t>
      </w:r>
      <w:r w:rsidR="00B05007">
        <w:rPr>
          <w:sz w:val="24"/>
          <w:szCs w:val="24"/>
          <w:lang w:val="en-US"/>
        </w:rPr>
        <w:t>1</w:t>
      </w:r>
      <w:r w:rsidR="00D215CD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>M EST</w:t>
      </w:r>
    </w:p>
    <w:p w:rsidR="00F010F5" w:rsidRDefault="00670C97" w:rsidP="00E93FF5">
      <w:pPr>
        <w:jc w:val="center"/>
        <w:rPr>
          <w:color w:val="808080"/>
          <w:sz w:val="24"/>
          <w:szCs w:val="24"/>
          <w:lang w:val="cs-CZ"/>
        </w:rPr>
      </w:pPr>
      <w:r w:rsidRPr="00154F55">
        <w:rPr>
          <w:sz w:val="24"/>
          <w:szCs w:val="24"/>
          <w:lang w:val="en-GB"/>
        </w:rPr>
        <w:t>Teleconference</w:t>
      </w:r>
      <w:r w:rsidR="00817196" w:rsidRPr="00154F55">
        <w:rPr>
          <w:color w:val="808080"/>
          <w:sz w:val="24"/>
          <w:szCs w:val="24"/>
          <w:lang w:val="cs-CZ"/>
        </w:rPr>
        <w:t xml:space="preserve"> </w:t>
      </w: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154F55" w:rsidRDefault="006E647E" w:rsidP="006E647E">
      <w:pPr>
        <w:jc w:val="center"/>
        <w:rPr>
          <w:rFonts w:asciiTheme="minorHAnsi" w:hAnsiTheme="minorHAnsi"/>
          <w:sz w:val="24"/>
          <w:szCs w:val="24"/>
          <w:u w:val="single"/>
          <w:lang w:val="en-GB"/>
        </w:rPr>
      </w:pPr>
      <w:r w:rsidRPr="00154F55">
        <w:rPr>
          <w:rFonts w:asciiTheme="minorHAnsi" w:hAnsiTheme="minorHAnsi"/>
          <w:sz w:val="24"/>
          <w:szCs w:val="24"/>
          <w:u w:val="single"/>
          <w:lang w:val="en-GB"/>
        </w:rPr>
        <w:t>Draft agenda</w:t>
      </w: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5212EB" w:rsidRPr="004C3952" w:rsidRDefault="006A114C" w:rsidP="002102C3">
      <w:pPr>
        <w:pStyle w:val="ListParagraph"/>
        <w:numPr>
          <w:ilvl w:val="0"/>
          <w:numId w:val="12"/>
        </w:numPr>
        <w:rPr>
          <w:rFonts w:asciiTheme="minorHAnsi" w:hAnsiTheme="minorHAnsi"/>
          <w:lang w:val="en-GB"/>
        </w:rPr>
      </w:pPr>
      <w:r w:rsidRPr="004C3952">
        <w:rPr>
          <w:rFonts w:asciiTheme="minorHAnsi" w:hAnsiTheme="minorHAnsi"/>
          <w:lang w:val="en-GB"/>
        </w:rPr>
        <w:t xml:space="preserve">Outcome of earlier </w:t>
      </w:r>
      <w:r w:rsidR="005212EB" w:rsidRPr="004C3952">
        <w:rPr>
          <w:rFonts w:asciiTheme="minorHAnsi" w:hAnsiTheme="minorHAnsi"/>
          <w:lang w:val="en-GB"/>
        </w:rPr>
        <w:t>SAON Board meeting</w:t>
      </w:r>
      <w:r w:rsidRPr="004C3952">
        <w:rPr>
          <w:rFonts w:asciiTheme="minorHAnsi" w:hAnsiTheme="minorHAnsi"/>
          <w:lang w:val="en-GB"/>
        </w:rPr>
        <w:t>s:</w:t>
      </w:r>
    </w:p>
    <w:p w:rsidR="006A114C" w:rsidRPr="004C3952" w:rsidRDefault="006A114C" w:rsidP="005212EB">
      <w:pPr>
        <w:pStyle w:val="ListParagraph"/>
        <w:numPr>
          <w:ilvl w:val="1"/>
          <w:numId w:val="12"/>
        </w:numPr>
        <w:rPr>
          <w:rFonts w:asciiTheme="minorHAnsi" w:hAnsiTheme="minorHAnsi"/>
          <w:lang w:val="en-GB"/>
        </w:rPr>
      </w:pPr>
      <w:r w:rsidRPr="004C3952">
        <w:rPr>
          <w:rFonts w:asciiTheme="minorHAnsi" w:hAnsiTheme="minorHAnsi"/>
          <w:lang w:val="en-GB"/>
        </w:rPr>
        <w:t>ArcticGEOSS process</w:t>
      </w:r>
    </w:p>
    <w:p w:rsidR="005212EB" w:rsidRPr="004C3952" w:rsidRDefault="005212EB" w:rsidP="005212EB">
      <w:pPr>
        <w:pStyle w:val="ListParagraph"/>
        <w:numPr>
          <w:ilvl w:val="1"/>
          <w:numId w:val="12"/>
        </w:numPr>
        <w:rPr>
          <w:rFonts w:asciiTheme="minorHAnsi" w:hAnsiTheme="minorHAnsi"/>
          <w:lang w:val="en-GB"/>
        </w:rPr>
      </w:pPr>
      <w:r w:rsidRPr="004C3952">
        <w:rPr>
          <w:rFonts w:asciiTheme="minorHAnsi" w:hAnsiTheme="minorHAnsi"/>
          <w:lang w:val="en-GB"/>
        </w:rPr>
        <w:t>G3 Task Force</w:t>
      </w:r>
      <w:r w:rsidR="006F53F4" w:rsidRPr="004C3952">
        <w:rPr>
          <w:rFonts w:asciiTheme="minorHAnsi" w:hAnsiTheme="minorHAnsi"/>
          <w:lang w:val="en-GB"/>
        </w:rPr>
        <w:t xml:space="preserve"> (</w:t>
      </w:r>
      <w:hyperlink r:id="rId10" w:history="1">
        <w:r w:rsidR="006F53F4" w:rsidRPr="004C3952">
          <w:rPr>
            <w:rStyle w:val="Hyperlink"/>
            <w:rFonts w:asciiTheme="minorHAnsi" w:hAnsiTheme="minorHAnsi"/>
            <w:lang w:val="en-GB"/>
          </w:rPr>
          <w:t>Meeting notes from meeting</w:t>
        </w:r>
        <w:r w:rsidR="008028FE" w:rsidRPr="004C3952">
          <w:rPr>
            <w:rStyle w:val="Hyperlink"/>
            <w:rFonts w:asciiTheme="minorHAnsi" w:hAnsiTheme="minorHAnsi"/>
            <w:lang w:val="en-GB"/>
          </w:rPr>
          <w:t xml:space="preserve"> 12</w:t>
        </w:r>
        <w:r w:rsidR="008028FE" w:rsidRPr="004C3952">
          <w:rPr>
            <w:rStyle w:val="Hyperlink"/>
            <w:rFonts w:asciiTheme="minorHAnsi" w:hAnsiTheme="minorHAnsi"/>
            <w:vertAlign w:val="superscript"/>
            <w:lang w:val="en-GB"/>
          </w:rPr>
          <w:t>th</w:t>
        </w:r>
        <w:r w:rsidR="008028FE" w:rsidRPr="004C3952">
          <w:rPr>
            <w:rStyle w:val="Hyperlink"/>
            <w:rFonts w:asciiTheme="minorHAnsi" w:hAnsiTheme="minorHAnsi"/>
            <w:lang w:val="en-GB"/>
          </w:rPr>
          <w:t xml:space="preserve"> November</w:t>
        </w:r>
      </w:hyperlink>
      <w:r w:rsidR="006F53F4" w:rsidRPr="004C3952">
        <w:rPr>
          <w:rFonts w:asciiTheme="minorHAnsi" w:hAnsiTheme="minorHAnsi"/>
          <w:lang w:val="en-GB"/>
        </w:rPr>
        <w:t>)</w:t>
      </w:r>
    </w:p>
    <w:p w:rsidR="003316EB" w:rsidRPr="004C3952" w:rsidRDefault="0057705E" w:rsidP="00185E33">
      <w:pPr>
        <w:pStyle w:val="ListParagraph"/>
        <w:numPr>
          <w:ilvl w:val="0"/>
          <w:numId w:val="12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SAON Board meeting 13</w:t>
      </w:r>
      <w:r w:rsidR="003316EB" w:rsidRPr="004C3952">
        <w:rPr>
          <w:rFonts w:asciiTheme="minorHAnsi" w:hAnsiTheme="minorHAnsi"/>
          <w:lang w:val="en-GB"/>
        </w:rPr>
        <w:t xml:space="preserve">th </w:t>
      </w:r>
      <w:r>
        <w:rPr>
          <w:rFonts w:asciiTheme="minorHAnsi" w:hAnsiTheme="minorHAnsi"/>
          <w:lang w:val="en-GB"/>
        </w:rPr>
        <w:t>February</w:t>
      </w:r>
      <w:r w:rsidR="003316EB" w:rsidRPr="004C3952">
        <w:rPr>
          <w:rFonts w:asciiTheme="minorHAnsi" w:hAnsiTheme="minorHAnsi"/>
          <w:lang w:val="en-GB"/>
        </w:rPr>
        <w:t xml:space="preserve">. </w:t>
      </w:r>
      <w:hyperlink r:id="rId11" w:history="1">
        <w:r w:rsidR="003316EB" w:rsidRPr="004F5593">
          <w:rPr>
            <w:rStyle w:val="Hyperlink"/>
            <w:rFonts w:asciiTheme="minorHAnsi" w:hAnsiTheme="minorHAnsi"/>
            <w:lang w:val="en-GB"/>
          </w:rPr>
          <w:t>Draft agenda and meeting documents</w:t>
        </w:r>
      </w:hyperlink>
    </w:p>
    <w:p w:rsidR="004F5593" w:rsidRDefault="004F5593" w:rsidP="004F5593">
      <w:pPr>
        <w:pStyle w:val="ListParagraph"/>
        <w:numPr>
          <w:ilvl w:val="0"/>
          <w:numId w:val="12"/>
        </w:numPr>
        <w:rPr>
          <w:rFonts w:asciiTheme="minorHAnsi" w:hAnsiTheme="minorHAnsi"/>
          <w:lang w:val="en-GB"/>
        </w:rPr>
      </w:pPr>
      <w:r w:rsidRPr="004C3952">
        <w:rPr>
          <w:rFonts w:asciiTheme="minorHAnsi" w:hAnsiTheme="minorHAnsi"/>
          <w:lang w:val="en-GB"/>
        </w:rPr>
        <w:t>SAON on the SAO meeting agenda 12-14 March. Documents must be submitted by 12</w:t>
      </w:r>
      <w:r w:rsidRPr="004C3952">
        <w:rPr>
          <w:rFonts w:asciiTheme="minorHAnsi" w:hAnsiTheme="minorHAnsi"/>
          <w:vertAlign w:val="superscript"/>
          <w:lang w:val="en-GB"/>
        </w:rPr>
        <w:t>th</w:t>
      </w:r>
      <w:r w:rsidRPr="004C3952">
        <w:rPr>
          <w:rFonts w:asciiTheme="minorHAnsi" w:hAnsiTheme="minorHAnsi"/>
          <w:lang w:val="en-GB"/>
        </w:rPr>
        <w:t xml:space="preserve"> February. </w:t>
      </w:r>
    </w:p>
    <w:p w:rsidR="004F5593" w:rsidRPr="00097505" w:rsidRDefault="004F5593" w:rsidP="004F5593">
      <w:pPr>
        <w:pStyle w:val="ListParagraph"/>
        <w:numPr>
          <w:ilvl w:val="0"/>
          <w:numId w:val="12"/>
        </w:numPr>
        <w:rPr>
          <w:rFonts w:asciiTheme="minorHAnsi" w:hAnsiTheme="minorHAnsi"/>
          <w:lang w:val="en-GB"/>
        </w:rPr>
      </w:pPr>
      <w:r w:rsidRPr="004F5593">
        <w:rPr>
          <w:rFonts w:asciiTheme="minorHAnsi" w:hAnsiTheme="minorHAnsi"/>
          <w:lang w:val="en-GB"/>
        </w:rPr>
        <w:t xml:space="preserve">Physical Board meeting: </w:t>
      </w:r>
      <w:r w:rsidRPr="004F5593">
        <w:rPr>
          <w:lang w:val="en-GB"/>
        </w:rPr>
        <w:t>The ASSW 2019 will be held in Arkhan</w:t>
      </w:r>
      <w:r w:rsidRPr="004F5593">
        <w:rPr>
          <w:lang w:val="en-GB"/>
        </w:rPr>
        <w:t>gelsk, Russia on 22-30 May 2019</w:t>
      </w:r>
    </w:p>
    <w:p w:rsidR="00097505" w:rsidRPr="004F5593" w:rsidRDefault="00097505" w:rsidP="004F5593">
      <w:pPr>
        <w:pStyle w:val="ListParagraph"/>
        <w:numPr>
          <w:ilvl w:val="0"/>
          <w:numId w:val="12"/>
        </w:numPr>
        <w:rPr>
          <w:rFonts w:asciiTheme="minorHAnsi" w:hAnsiTheme="minorHAnsi"/>
          <w:lang w:val="en-GB"/>
        </w:rPr>
      </w:pPr>
      <w:r>
        <w:rPr>
          <w:lang w:val="en-GB"/>
        </w:rPr>
        <w:t>With the upcoming H2020 calls and parallel activities in Canada and USA, is it time to more formally engage in a dialogue with Asian partners on resource mobilisation</w:t>
      </w:r>
    </w:p>
    <w:p w:rsidR="005E7728" w:rsidRDefault="005E7728" w:rsidP="00185E33">
      <w:pPr>
        <w:pStyle w:val="ListParagraph"/>
        <w:numPr>
          <w:ilvl w:val="0"/>
          <w:numId w:val="12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Circulating ESA call dialogues</w:t>
      </w:r>
    </w:p>
    <w:p w:rsidR="009A6CC0" w:rsidRDefault="002B492A" w:rsidP="002554DE">
      <w:pPr>
        <w:pStyle w:val="ListParagraph"/>
        <w:numPr>
          <w:ilvl w:val="0"/>
          <w:numId w:val="12"/>
        </w:numPr>
        <w:rPr>
          <w:rFonts w:asciiTheme="minorHAnsi" w:hAnsiTheme="minorHAnsi"/>
          <w:lang w:val="en-GB"/>
        </w:rPr>
      </w:pPr>
      <w:r w:rsidRPr="004C3952">
        <w:rPr>
          <w:rFonts w:asciiTheme="minorHAnsi" w:hAnsiTheme="minorHAnsi"/>
          <w:lang w:val="en-GB"/>
        </w:rPr>
        <w:t xml:space="preserve">Time slots for regular </w:t>
      </w:r>
      <w:r w:rsidR="003316EB" w:rsidRPr="004C3952">
        <w:rPr>
          <w:rFonts w:asciiTheme="minorHAnsi" w:hAnsiTheme="minorHAnsi"/>
          <w:lang w:val="en-GB"/>
        </w:rPr>
        <w:t xml:space="preserve">Executive </w:t>
      </w:r>
      <w:r w:rsidRPr="004C3952">
        <w:rPr>
          <w:rFonts w:asciiTheme="minorHAnsi" w:hAnsiTheme="minorHAnsi"/>
          <w:lang w:val="en-GB"/>
        </w:rPr>
        <w:t>meetings</w:t>
      </w:r>
      <w:r w:rsidR="006A114C" w:rsidRPr="004C3952">
        <w:rPr>
          <w:rFonts w:asciiTheme="minorHAnsi" w:hAnsiTheme="minorHAnsi"/>
          <w:lang w:val="en-GB"/>
        </w:rPr>
        <w:t xml:space="preserve">. It is currently third Monday every month 16-17 CET / 10-11 am EST. </w:t>
      </w:r>
    </w:p>
    <w:p w:rsidR="00097505" w:rsidRDefault="00097505" w:rsidP="00097505">
      <w:pPr>
        <w:rPr>
          <w:rFonts w:asciiTheme="minorHAnsi" w:hAnsiTheme="minorHAnsi"/>
          <w:lang w:val="en-GB"/>
        </w:rPr>
      </w:pPr>
    </w:p>
    <w:p w:rsidR="00097505" w:rsidRDefault="00097505" w:rsidP="00097505">
      <w:pPr>
        <w:rPr>
          <w:rFonts w:asciiTheme="minorHAnsi" w:hAnsiTheme="minorHAnsi"/>
          <w:lang w:val="en-GB"/>
        </w:rPr>
      </w:pPr>
    </w:p>
    <w:p w:rsidR="00097505" w:rsidRDefault="00097505" w:rsidP="00097505">
      <w:pPr>
        <w:rPr>
          <w:rFonts w:asciiTheme="minorHAnsi" w:hAnsiTheme="minorHAnsi"/>
          <w:lang w:val="en-GB"/>
        </w:rPr>
      </w:pPr>
    </w:p>
    <w:p w:rsidR="00097505" w:rsidRDefault="00097505" w:rsidP="00097505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 note for agenda item 3a on the agenda for the Board meeting 13</w:t>
      </w:r>
      <w:r w:rsidRPr="00097505">
        <w:rPr>
          <w:rFonts w:asciiTheme="minorHAnsi" w:hAnsiTheme="minorHAnsi"/>
          <w:vertAlign w:val="superscript"/>
          <w:lang w:val="en-GB"/>
        </w:rPr>
        <w:t>th</w:t>
      </w:r>
      <w:r>
        <w:rPr>
          <w:rFonts w:asciiTheme="minorHAnsi" w:hAnsiTheme="minorHAnsi"/>
          <w:lang w:val="en-GB"/>
        </w:rPr>
        <w:t xml:space="preserve"> February is that in preparation for the meeting in 12</w:t>
      </w:r>
      <w:r w:rsidRPr="00097505">
        <w:rPr>
          <w:rFonts w:asciiTheme="minorHAnsi" w:hAnsiTheme="minorHAnsi"/>
          <w:vertAlign w:val="superscript"/>
          <w:lang w:val="en-GB"/>
        </w:rPr>
        <w:t>th</w:t>
      </w:r>
      <w:r>
        <w:rPr>
          <w:rFonts w:asciiTheme="minorHAnsi" w:hAnsiTheme="minorHAnsi"/>
          <w:lang w:val="en-GB"/>
        </w:rPr>
        <w:t xml:space="preserve"> December (where this topics was supposed to be covered), this guidance was given to Board members: </w:t>
      </w:r>
    </w:p>
    <w:p w:rsidR="00097505" w:rsidRDefault="00097505" w:rsidP="00097505">
      <w:pPr>
        <w:rPr>
          <w:rFonts w:asciiTheme="minorHAnsi" w:hAnsiTheme="minorHAnsi"/>
          <w:lang w:val="en-GB"/>
        </w:rPr>
      </w:pPr>
    </w:p>
    <w:p w:rsidR="00097505" w:rsidRPr="00097505" w:rsidRDefault="00097505" w:rsidP="00097505">
      <w:pPr>
        <w:rPr>
          <w:lang w:val="en-GB"/>
        </w:rPr>
      </w:pPr>
      <w:r w:rsidRPr="00097505">
        <w:rPr>
          <w:lang w:val="en-GB"/>
        </w:rPr>
        <w:t>The SAON Executive kindly asks national Board members to pay special attention to and prepare themselves for agenda item 4a (</w:t>
      </w:r>
      <w:r w:rsidRPr="00097505">
        <w:rPr>
          <w:i/>
          <w:iCs/>
          <w:lang w:val="en-GB"/>
        </w:rPr>
        <w:t>SAON Strategy and Implementation Plan</w:t>
      </w:r>
      <w:r w:rsidRPr="00097505">
        <w:rPr>
          <w:lang w:val="en-GB"/>
        </w:rPr>
        <w:t>):</w:t>
      </w:r>
    </w:p>
    <w:p w:rsidR="00097505" w:rsidRPr="00097505" w:rsidRDefault="00097505" w:rsidP="00097505">
      <w:pPr>
        <w:rPr>
          <w:lang w:val="en-GB"/>
        </w:rPr>
      </w:pPr>
      <w:r w:rsidRPr="00097505">
        <w:rPr>
          <w:lang w:val="en-GB"/>
        </w:rPr>
        <w:t xml:space="preserve">National Board members have filled in the </w:t>
      </w:r>
      <w:hyperlink r:id="rId12" w:history="1">
        <w:r w:rsidRPr="00097505">
          <w:rPr>
            <w:rStyle w:val="Hyperlink"/>
            <w:lang w:val="en-GB"/>
          </w:rPr>
          <w:t>capacity/capability matrix</w:t>
        </w:r>
      </w:hyperlink>
      <w:r w:rsidRPr="00097505">
        <w:rPr>
          <w:lang w:val="en-GB"/>
        </w:rPr>
        <w:t>, and the wish is that the teleconference will have focus on SAON Objective 1.1 (</w:t>
      </w:r>
      <w:r w:rsidRPr="00097505">
        <w:rPr>
          <w:i/>
          <w:iCs/>
          <w:lang w:val="en-GB"/>
        </w:rPr>
        <w:t>Conduct an inventory of national observational capacities</w:t>
      </w:r>
      <w:r w:rsidRPr="00097505">
        <w:rPr>
          <w:lang w:val="en-GB"/>
        </w:rPr>
        <w:t>) and Objective 1.3 (</w:t>
      </w:r>
      <w:r w:rsidRPr="00097505">
        <w:rPr>
          <w:i/>
          <w:iCs/>
          <w:lang w:val="en-GB"/>
        </w:rPr>
        <w:t>Provide recommendations for a roadmap for future Arctic observational capacities</w:t>
      </w:r>
      <w:r w:rsidRPr="00097505">
        <w:rPr>
          <w:lang w:val="en-GB"/>
        </w:rPr>
        <w:t xml:space="preserve">). </w:t>
      </w:r>
    </w:p>
    <w:p w:rsidR="00097505" w:rsidRPr="00097505" w:rsidRDefault="00097505" w:rsidP="00097505">
      <w:pPr>
        <w:rPr>
          <w:lang w:val="en-GB"/>
        </w:rPr>
      </w:pPr>
      <w:r w:rsidRPr="00097505">
        <w:rPr>
          <w:lang w:val="en-GB"/>
        </w:rPr>
        <w:t xml:space="preserve">On the basis of the green/yellow/red response to the matrix and in the light of the goal of SAON to be a coordinating body, national Board members are invited to respond to these questions with regards to SAON Objective 1.1 and 1.3: </w:t>
      </w:r>
    </w:p>
    <w:p w:rsidR="00097505" w:rsidRDefault="00097505" w:rsidP="00097505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What specifically did you mean here? </w:t>
      </w:r>
    </w:p>
    <w:p w:rsidR="00097505" w:rsidRDefault="00097505" w:rsidP="00097505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Who is leading that activity? </w:t>
      </w:r>
    </w:p>
    <w:p w:rsidR="00097505" w:rsidRDefault="00097505" w:rsidP="00097505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Is this well coordinated? </w:t>
      </w:r>
    </w:p>
    <w:p w:rsidR="00097505" w:rsidRDefault="00097505" w:rsidP="00097505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What specifically are you doing that could be coordinated? </w:t>
      </w:r>
    </w:p>
    <w:p w:rsidR="00097505" w:rsidRDefault="00097505" w:rsidP="00097505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Are you currently engaged in CON?</w:t>
      </w:r>
    </w:p>
    <w:p w:rsidR="00097505" w:rsidRDefault="00097505" w:rsidP="00097505">
      <w:pPr>
        <w:rPr>
          <w:lang w:val="en-GB"/>
        </w:rPr>
      </w:pPr>
    </w:p>
    <w:p w:rsidR="00097505" w:rsidRPr="00097505" w:rsidRDefault="00097505" w:rsidP="00097505">
      <w:pPr>
        <w:rPr>
          <w:lang w:val="en-GB"/>
        </w:rPr>
      </w:pPr>
      <w:r w:rsidRPr="00097505">
        <w:rPr>
          <w:lang w:val="en-GB"/>
        </w:rPr>
        <w:t xml:space="preserve">National Board members are kindly asked to prepare a 2-page presentation as a response to the questions </w:t>
      </w:r>
      <w:bookmarkStart w:id="0" w:name="_GoBack"/>
      <w:bookmarkEnd w:id="0"/>
      <w:r w:rsidRPr="00097505">
        <w:rPr>
          <w:lang w:val="en-GB"/>
        </w:rPr>
        <w:t xml:space="preserve">and prepare themselves </w:t>
      </w:r>
      <w:r>
        <w:rPr>
          <w:lang w:val="en-GB"/>
        </w:rPr>
        <w:t>to talk over this for 2 minutes.</w:t>
      </w:r>
    </w:p>
    <w:sectPr w:rsidR="00097505" w:rsidRPr="00097505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EE" w:rsidRDefault="00B972EE" w:rsidP="00A476F6">
      <w:r>
        <w:separator/>
      </w:r>
    </w:p>
  </w:endnote>
  <w:endnote w:type="continuationSeparator" w:id="0">
    <w:p w:rsidR="00B972EE" w:rsidRDefault="00B972EE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EE" w:rsidRDefault="00B972EE" w:rsidP="00A476F6">
      <w:r>
        <w:separator/>
      </w:r>
    </w:p>
  </w:footnote>
  <w:footnote w:type="continuationSeparator" w:id="0">
    <w:p w:rsidR="00B972EE" w:rsidRDefault="00B972EE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8C" w:rsidRDefault="007D748C" w:rsidP="00A476F6">
    <w:pPr>
      <w:pStyle w:val="Header"/>
      <w:jc w:val="right"/>
    </w:pPr>
    <w:r>
      <w:t>Draft 1</w:t>
    </w:r>
    <w:r w:rsidR="005E7728">
      <w:t>9</w:t>
    </w:r>
    <w:r>
      <w:t xml:space="preserve">th </w:t>
    </w:r>
    <w:r w:rsidR="0057705E">
      <w:t>January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B530BC"/>
    <w:multiLevelType w:val="hybridMultilevel"/>
    <w:tmpl w:val="A1106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97DF4"/>
    <w:multiLevelType w:val="multilevel"/>
    <w:tmpl w:val="9996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96640"/>
    <w:multiLevelType w:val="multilevel"/>
    <w:tmpl w:val="BFD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10121F"/>
    <w:multiLevelType w:val="hybridMultilevel"/>
    <w:tmpl w:val="A208A000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4EFD0346"/>
    <w:multiLevelType w:val="hybridMultilevel"/>
    <w:tmpl w:val="885813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B0ED2"/>
    <w:multiLevelType w:val="hybridMultilevel"/>
    <w:tmpl w:val="7A360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B4D3E"/>
    <w:multiLevelType w:val="hybridMultilevel"/>
    <w:tmpl w:val="DB864B70"/>
    <w:lvl w:ilvl="0" w:tplc="285E0778">
      <w:numFmt w:val="bullet"/>
      <w:lvlText w:val="•"/>
      <w:lvlJc w:val="left"/>
      <w:pPr>
        <w:ind w:left="1668" w:hanging="1308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14"/>
  </w:num>
  <w:num w:numId="10">
    <w:abstractNumId w:val="7"/>
  </w:num>
  <w:num w:numId="11">
    <w:abstractNumId w:val="2"/>
  </w:num>
  <w:num w:numId="12">
    <w:abstractNumId w:val="3"/>
  </w:num>
  <w:num w:numId="13">
    <w:abstractNumId w:val="13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602F"/>
    <w:rsid w:val="000071AD"/>
    <w:rsid w:val="00017CC8"/>
    <w:rsid w:val="000276BC"/>
    <w:rsid w:val="000327D3"/>
    <w:rsid w:val="00036D7E"/>
    <w:rsid w:val="00046288"/>
    <w:rsid w:val="00067AEB"/>
    <w:rsid w:val="00073FF6"/>
    <w:rsid w:val="00097505"/>
    <w:rsid w:val="000E2522"/>
    <w:rsid w:val="000E484E"/>
    <w:rsid w:val="000F03BC"/>
    <w:rsid w:val="001039AE"/>
    <w:rsid w:val="00117477"/>
    <w:rsid w:val="001235BE"/>
    <w:rsid w:val="001355E4"/>
    <w:rsid w:val="00146467"/>
    <w:rsid w:val="00154F55"/>
    <w:rsid w:val="001858A1"/>
    <w:rsid w:val="00185E33"/>
    <w:rsid w:val="001B21D7"/>
    <w:rsid w:val="001F6589"/>
    <w:rsid w:val="00202116"/>
    <w:rsid w:val="002102C3"/>
    <w:rsid w:val="002121D4"/>
    <w:rsid w:val="0021317F"/>
    <w:rsid w:val="00236142"/>
    <w:rsid w:val="00250C7F"/>
    <w:rsid w:val="002554DE"/>
    <w:rsid w:val="00272112"/>
    <w:rsid w:val="00292072"/>
    <w:rsid w:val="002935AA"/>
    <w:rsid w:val="00294F2D"/>
    <w:rsid w:val="002B492A"/>
    <w:rsid w:val="002B6190"/>
    <w:rsid w:val="002E5079"/>
    <w:rsid w:val="002F085C"/>
    <w:rsid w:val="00306BC2"/>
    <w:rsid w:val="003316EB"/>
    <w:rsid w:val="00354C44"/>
    <w:rsid w:val="0036221C"/>
    <w:rsid w:val="00392BFA"/>
    <w:rsid w:val="003A285A"/>
    <w:rsid w:val="003A75E1"/>
    <w:rsid w:val="003B301D"/>
    <w:rsid w:val="003D56E2"/>
    <w:rsid w:val="0045344E"/>
    <w:rsid w:val="00466380"/>
    <w:rsid w:val="00476A38"/>
    <w:rsid w:val="004926E7"/>
    <w:rsid w:val="004A72B8"/>
    <w:rsid w:val="004C3952"/>
    <w:rsid w:val="004C4AC3"/>
    <w:rsid w:val="004F5593"/>
    <w:rsid w:val="005171FF"/>
    <w:rsid w:val="005212EB"/>
    <w:rsid w:val="00524550"/>
    <w:rsid w:val="00525E29"/>
    <w:rsid w:val="005270B3"/>
    <w:rsid w:val="00536530"/>
    <w:rsid w:val="0057705E"/>
    <w:rsid w:val="005867E9"/>
    <w:rsid w:val="0059011A"/>
    <w:rsid w:val="00596F49"/>
    <w:rsid w:val="005A5692"/>
    <w:rsid w:val="005C0C42"/>
    <w:rsid w:val="005C7647"/>
    <w:rsid w:val="005D462A"/>
    <w:rsid w:val="005E3F37"/>
    <w:rsid w:val="005E7728"/>
    <w:rsid w:val="005F16A1"/>
    <w:rsid w:val="00620452"/>
    <w:rsid w:val="006461CD"/>
    <w:rsid w:val="00670C97"/>
    <w:rsid w:val="006909E4"/>
    <w:rsid w:val="006962A0"/>
    <w:rsid w:val="006A114C"/>
    <w:rsid w:val="006B3BAB"/>
    <w:rsid w:val="006E647E"/>
    <w:rsid w:val="006F44BC"/>
    <w:rsid w:val="006F53F4"/>
    <w:rsid w:val="00701888"/>
    <w:rsid w:val="00717F42"/>
    <w:rsid w:val="00720562"/>
    <w:rsid w:val="007236F2"/>
    <w:rsid w:val="00733FFA"/>
    <w:rsid w:val="00734347"/>
    <w:rsid w:val="0075114D"/>
    <w:rsid w:val="00752ECE"/>
    <w:rsid w:val="007918DC"/>
    <w:rsid w:val="00792741"/>
    <w:rsid w:val="007928F3"/>
    <w:rsid w:val="007D62D8"/>
    <w:rsid w:val="007D748C"/>
    <w:rsid w:val="007E19C7"/>
    <w:rsid w:val="008028FE"/>
    <w:rsid w:val="008105FC"/>
    <w:rsid w:val="00817196"/>
    <w:rsid w:val="008349F1"/>
    <w:rsid w:val="00836799"/>
    <w:rsid w:val="00850A96"/>
    <w:rsid w:val="0087188A"/>
    <w:rsid w:val="0087240C"/>
    <w:rsid w:val="00894A06"/>
    <w:rsid w:val="008B0DCE"/>
    <w:rsid w:val="008C5DEB"/>
    <w:rsid w:val="008D5B05"/>
    <w:rsid w:val="008F4E36"/>
    <w:rsid w:val="008F65D1"/>
    <w:rsid w:val="009352B7"/>
    <w:rsid w:val="00941FF4"/>
    <w:rsid w:val="00943CBD"/>
    <w:rsid w:val="0099248B"/>
    <w:rsid w:val="009A0560"/>
    <w:rsid w:val="009A4DD0"/>
    <w:rsid w:val="009A6CC0"/>
    <w:rsid w:val="009B5D88"/>
    <w:rsid w:val="00A07DC1"/>
    <w:rsid w:val="00A10D0F"/>
    <w:rsid w:val="00A476F6"/>
    <w:rsid w:val="00A55D9A"/>
    <w:rsid w:val="00A74811"/>
    <w:rsid w:val="00A85588"/>
    <w:rsid w:val="00A86269"/>
    <w:rsid w:val="00A94730"/>
    <w:rsid w:val="00AA19AF"/>
    <w:rsid w:val="00AA719C"/>
    <w:rsid w:val="00AB2072"/>
    <w:rsid w:val="00AE401D"/>
    <w:rsid w:val="00B0098C"/>
    <w:rsid w:val="00B05007"/>
    <w:rsid w:val="00B178B8"/>
    <w:rsid w:val="00B35394"/>
    <w:rsid w:val="00B511A0"/>
    <w:rsid w:val="00B52FF0"/>
    <w:rsid w:val="00B5465B"/>
    <w:rsid w:val="00B6304D"/>
    <w:rsid w:val="00B63D7A"/>
    <w:rsid w:val="00B7443D"/>
    <w:rsid w:val="00B92409"/>
    <w:rsid w:val="00B935A2"/>
    <w:rsid w:val="00B972EE"/>
    <w:rsid w:val="00B97926"/>
    <w:rsid w:val="00BA74BC"/>
    <w:rsid w:val="00BB4C74"/>
    <w:rsid w:val="00BC1AFD"/>
    <w:rsid w:val="00BC7127"/>
    <w:rsid w:val="00C014F6"/>
    <w:rsid w:val="00C049C4"/>
    <w:rsid w:val="00C55DD3"/>
    <w:rsid w:val="00C605BB"/>
    <w:rsid w:val="00C72F62"/>
    <w:rsid w:val="00C8321D"/>
    <w:rsid w:val="00CE1AAF"/>
    <w:rsid w:val="00D05796"/>
    <w:rsid w:val="00D215CD"/>
    <w:rsid w:val="00D45494"/>
    <w:rsid w:val="00D476E2"/>
    <w:rsid w:val="00D74F89"/>
    <w:rsid w:val="00D85840"/>
    <w:rsid w:val="00DB6C50"/>
    <w:rsid w:val="00DD15A0"/>
    <w:rsid w:val="00DE22C2"/>
    <w:rsid w:val="00DE2E2A"/>
    <w:rsid w:val="00DF0476"/>
    <w:rsid w:val="00DF51F0"/>
    <w:rsid w:val="00E1721D"/>
    <w:rsid w:val="00E3607B"/>
    <w:rsid w:val="00E475CD"/>
    <w:rsid w:val="00E52BE1"/>
    <w:rsid w:val="00E53F92"/>
    <w:rsid w:val="00E77369"/>
    <w:rsid w:val="00E93FF5"/>
    <w:rsid w:val="00EC3689"/>
    <w:rsid w:val="00EC37C4"/>
    <w:rsid w:val="00EF488B"/>
    <w:rsid w:val="00F010F5"/>
    <w:rsid w:val="00F02A76"/>
    <w:rsid w:val="00F06CDC"/>
    <w:rsid w:val="00F11DCF"/>
    <w:rsid w:val="00F8489B"/>
    <w:rsid w:val="00FA2FCC"/>
    <w:rsid w:val="00FA60F1"/>
    <w:rsid w:val="00FC2D33"/>
    <w:rsid w:val="00FD1E66"/>
    <w:rsid w:val="00FD7CE8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rcticobserving.org/images/pdf/Board_meetings/20190213/04_Role_of_national_SAON_organisations_20DEC2018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cticobserving.org/governance/board/board-meetings/12-board-meetings/346-meeting-documents-for-board-meeting-teleconference-13th-februar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rcticobserving.org/images/pdf/Board_meetings/20181114/08_Goal_3_Task_Force_Meeting_12NOV2018_Meeting_Notes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AF4F-EB16-42CD-B110-C91ED14D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11</cp:revision>
  <cp:lastPrinted>2017-10-16T15:49:00Z</cp:lastPrinted>
  <dcterms:created xsi:type="dcterms:W3CDTF">2018-12-10T11:12:00Z</dcterms:created>
  <dcterms:modified xsi:type="dcterms:W3CDTF">2019-01-19T19:04:00Z</dcterms:modified>
</cp:coreProperties>
</file>